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苯甲酸及其钠盐(以苯甲酸计)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苯甲酸及其钠盐是食品工业中常用的一种防腐剂，对霉菌、酵母和细菌有较好的抑制作用。长期食用苯甲酸及其钠盐超标的食品，可能造成肝脏积累性中毒，危害肝脏健康。苯甲酸及其钠盐（以苯甲酸计）超标的原因，可能是生产企业为延长产品保质期，或者弥补产品生产过程卫生条件不佳而超限量使用；也可能是在使用过程中未准确计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大肠菌群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细菌多存在于温血动物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粪便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、人类经常活动的场所以及有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粪便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污染的地方，人、畜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粪便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对外界环境的污染是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自然界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广泛存在的主要原因。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是评价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食品卫生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质量的重要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instrText xml:space="preserve"> HYPERLINK "" \t "_blank" </w:instrTex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指标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之一，使用大肠菌群超标的餐饮具，可能导致腹泻、胃肠炎等疾病。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糖精钠(以糖精计)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糖精钠，又称可溶性糖精，作为最早被发现的人工甜味剂，其甜度是蔗糖的300-500倍。在食品行业，为增强食品的味觉效果，糖精钠通常被用在食品生产加工过程中。以前主要用于饮料、糖果、面包、饼干、蛋糕、蜜饯、炒货、腌渍菜等食品，饮料是糖精钠在食品中最主要的应用领域。GB2760-2014《食品安全国家标准 食品添加剂使用标准》实施后，规定糖精钠禁止在面米制品、糕点、饼干及饮料类等食品中使用。当食用较多的糖精钠时，会影响肠胃消化酶的正常分泌，降低小肠的吸收能力，使食欲减退。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阴离子合成洗涤剂(以十二烷基苯磺酸钠计)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餐(饮）具中检出阴离子合成洗涤剂的原因可能是由于餐(饮)具消毒单位使用的洗涤剂不合格或使用量过大，或未经足够量清水冲洗，最终残留在餐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饮）具中。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0B9D7"/>
    <w:multiLevelType w:val="singleLevel"/>
    <w:tmpl w:val="4700B9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mZlOWI1MTg3NGM4M2E5M2UxZDhmYTJhYmQzZWI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519484C"/>
    <w:rsid w:val="056D542C"/>
    <w:rsid w:val="063977BD"/>
    <w:rsid w:val="06E565AF"/>
    <w:rsid w:val="07A90001"/>
    <w:rsid w:val="07FF2D40"/>
    <w:rsid w:val="083F53E3"/>
    <w:rsid w:val="0A6F02EE"/>
    <w:rsid w:val="0EB605C4"/>
    <w:rsid w:val="0EBF6142"/>
    <w:rsid w:val="0F863246"/>
    <w:rsid w:val="107D1679"/>
    <w:rsid w:val="118C14DD"/>
    <w:rsid w:val="11AE6B67"/>
    <w:rsid w:val="11E3022A"/>
    <w:rsid w:val="127B3C9A"/>
    <w:rsid w:val="13956D9C"/>
    <w:rsid w:val="13A00749"/>
    <w:rsid w:val="14DA1350"/>
    <w:rsid w:val="16431E05"/>
    <w:rsid w:val="175158B2"/>
    <w:rsid w:val="17E37B83"/>
    <w:rsid w:val="19D3580B"/>
    <w:rsid w:val="1B271800"/>
    <w:rsid w:val="1BBA540F"/>
    <w:rsid w:val="1C911EB5"/>
    <w:rsid w:val="1E815C4F"/>
    <w:rsid w:val="20492B9D"/>
    <w:rsid w:val="20675EFB"/>
    <w:rsid w:val="233F2058"/>
    <w:rsid w:val="2366540C"/>
    <w:rsid w:val="23DB34FF"/>
    <w:rsid w:val="244074D0"/>
    <w:rsid w:val="25724AB1"/>
    <w:rsid w:val="2BBA7A40"/>
    <w:rsid w:val="2C1836C3"/>
    <w:rsid w:val="2CB55D69"/>
    <w:rsid w:val="2D1443B2"/>
    <w:rsid w:val="2E563414"/>
    <w:rsid w:val="2E9B4D1C"/>
    <w:rsid w:val="31486072"/>
    <w:rsid w:val="316C6B11"/>
    <w:rsid w:val="31D94FE8"/>
    <w:rsid w:val="31FA3B72"/>
    <w:rsid w:val="32431DD6"/>
    <w:rsid w:val="332002A9"/>
    <w:rsid w:val="3953758F"/>
    <w:rsid w:val="39BE1BE5"/>
    <w:rsid w:val="3A47523C"/>
    <w:rsid w:val="3AC70F47"/>
    <w:rsid w:val="3BC11B29"/>
    <w:rsid w:val="3BEE36B4"/>
    <w:rsid w:val="3DC910A3"/>
    <w:rsid w:val="3E2F389B"/>
    <w:rsid w:val="3E535183"/>
    <w:rsid w:val="4103378B"/>
    <w:rsid w:val="4370670E"/>
    <w:rsid w:val="46BA3057"/>
    <w:rsid w:val="48EB0BF4"/>
    <w:rsid w:val="490B287D"/>
    <w:rsid w:val="49751858"/>
    <w:rsid w:val="4A3D69AE"/>
    <w:rsid w:val="4AF717EF"/>
    <w:rsid w:val="4B1153AA"/>
    <w:rsid w:val="4C377EEB"/>
    <w:rsid w:val="4C8005E0"/>
    <w:rsid w:val="4D3E7805"/>
    <w:rsid w:val="4E9E3348"/>
    <w:rsid w:val="51F03F0F"/>
    <w:rsid w:val="53045C58"/>
    <w:rsid w:val="54D7565B"/>
    <w:rsid w:val="55660B78"/>
    <w:rsid w:val="57AC44CE"/>
    <w:rsid w:val="584C7C33"/>
    <w:rsid w:val="598608DF"/>
    <w:rsid w:val="5AE210F1"/>
    <w:rsid w:val="5B0D7BFC"/>
    <w:rsid w:val="5B760B0E"/>
    <w:rsid w:val="5D3D6577"/>
    <w:rsid w:val="5E05739D"/>
    <w:rsid w:val="5E2266FE"/>
    <w:rsid w:val="5F0B1191"/>
    <w:rsid w:val="5F133FEF"/>
    <w:rsid w:val="60025C80"/>
    <w:rsid w:val="601A5504"/>
    <w:rsid w:val="62F777D9"/>
    <w:rsid w:val="634B4E21"/>
    <w:rsid w:val="63912534"/>
    <w:rsid w:val="64DD7D8D"/>
    <w:rsid w:val="65260238"/>
    <w:rsid w:val="68485B91"/>
    <w:rsid w:val="68A653B4"/>
    <w:rsid w:val="69751250"/>
    <w:rsid w:val="6A2C15E4"/>
    <w:rsid w:val="6A8F4DD4"/>
    <w:rsid w:val="6B1F0E6A"/>
    <w:rsid w:val="6B4E54AD"/>
    <w:rsid w:val="6DC22F2D"/>
    <w:rsid w:val="709641A4"/>
    <w:rsid w:val="713D203B"/>
    <w:rsid w:val="73991052"/>
    <w:rsid w:val="74721956"/>
    <w:rsid w:val="756E2FC6"/>
    <w:rsid w:val="76C5341F"/>
    <w:rsid w:val="771C02C7"/>
    <w:rsid w:val="782D593C"/>
    <w:rsid w:val="78FD6AF8"/>
    <w:rsid w:val="7DF8056D"/>
    <w:rsid w:val="7E627D69"/>
    <w:rsid w:val="7F0C6A9A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Cite"/>
    <w:basedOn w:val="11"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basedOn w:val="1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5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apple-converted-space"/>
    <w:basedOn w:val="11"/>
    <w:qFormat/>
    <w:uiPriority w:val="0"/>
  </w:style>
  <w:style w:type="character" w:customStyle="1" w:styleId="26">
    <w:name w:val="fontborder"/>
    <w:basedOn w:val="11"/>
    <w:qFormat/>
    <w:uiPriority w:val="0"/>
    <w:rPr>
      <w:bdr w:val="single" w:color="000000" w:sz="6" w:space="0"/>
    </w:rPr>
  </w:style>
  <w:style w:type="character" w:customStyle="1" w:styleId="27">
    <w:name w:val="fontstrikethrough"/>
    <w:basedOn w:val="11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133</Words>
  <Characters>133</Characters>
  <Lines>1</Lines>
  <Paragraphs>1</Paragraphs>
  <TotalTime>1</TotalTime>
  <ScaleCrop>false</ScaleCrop>
  <LinksUpToDate>false</LinksUpToDate>
  <CharactersWithSpaces>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朱珂珂-科仪阳光检测</cp:lastModifiedBy>
  <dcterms:modified xsi:type="dcterms:W3CDTF">2022-12-06T01:58:52Z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3CDD11C5342A4159874FBD473E694E86</vt:lpwstr>
  </property>
</Properties>
</file>